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924" w:rsidRPr="0050181C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  <w:r w:rsidRPr="0050181C">
        <w:rPr>
          <w:rFonts w:ascii="Times New Roman" w:hAnsi="Times New Roman" w:cs="Times New Roman"/>
          <w:sz w:val="24"/>
          <w:szCs w:val="24"/>
        </w:rPr>
        <w:t>РЕПУБЛИКА СРБИЈА</w:t>
      </w:r>
      <w:r w:rsidRPr="0050181C">
        <w:rPr>
          <w:rFonts w:ascii="Times New Roman" w:hAnsi="Times New Roman" w:cs="Times New Roman"/>
          <w:sz w:val="24"/>
          <w:szCs w:val="24"/>
        </w:rPr>
        <w:tab/>
      </w:r>
      <w:r w:rsidRPr="0050181C">
        <w:rPr>
          <w:rFonts w:ascii="Times New Roman" w:hAnsi="Times New Roman" w:cs="Times New Roman"/>
          <w:sz w:val="24"/>
          <w:szCs w:val="24"/>
        </w:rPr>
        <w:tab/>
      </w:r>
      <w:r w:rsidRPr="0050181C">
        <w:rPr>
          <w:rFonts w:ascii="Times New Roman" w:hAnsi="Times New Roman" w:cs="Times New Roman"/>
          <w:sz w:val="24"/>
          <w:szCs w:val="24"/>
        </w:rPr>
        <w:tab/>
      </w:r>
      <w:r w:rsidRPr="0050181C">
        <w:rPr>
          <w:rFonts w:ascii="Times New Roman" w:hAnsi="Times New Roman" w:cs="Times New Roman"/>
          <w:sz w:val="24"/>
          <w:szCs w:val="24"/>
        </w:rPr>
        <w:tab/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 w:rsidRPr="0050181C">
        <w:rPr>
          <w:rFonts w:ascii="Times New Roman" w:hAnsi="Times New Roman" w:cs="Times New Roman"/>
          <w:sz w:val="24"/>
          <w:szCs w:val="24"/>
        </w:rPr>
        <w:tab/>
      </w:r>
      <w:r w:rsidRPr="0050181C">
        <w:rPr>
          <w:rFonts w:ascii="Times New Roman" w:hAnsi="Times New Roman" w:cs="Times New Roman"/>
          <w:sz w:val="24"/>
          <w:szCs w:val="24"/>
        </w:rPr>
        <w:tab/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</w:p>
    <w:p w:rsidR="00F52924" w:rsidRPr="0050181C" w:rsidRDefault="00F52924" w:rsidP="005A319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50181C">
        <w:rPr>
          <w:rFonts w:ascii="Times New Roman" w:hAnsi="Times New Roman" w:cs="Times New Roman"/>
          <w:sz w:val="24"/>
          <w:szCs w:val="24"/>
        </w:rPr>
        <w:t>НАРОДНА СКУПШТИНА</w:t>
      </w:r>
    </w:p>
    <w:p w:rsidR="00F52924" w:rsidRPr="0050181C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>Одбор за одбрану и унутрашње послове</w:t>
      </w:r>
    </w:p>
    <w:p w:rsidR="00196E4C" w:rsidRPr="0050181C" w:rsidRDefault="00124D89" w:rsidP="00196E4C">
      <w:pPr>
        <w:ind w:firstLine="0"/>
        <w:rPr>
          <w:rFonts w:ascii="Times New Roman" w:hAnsi="Times New Roman" w:cs="Times New Roman"/>
          <w:sz w:val="24"/>
          <w:szCs w:val="24"/>
          <w:lang w:val="sr-Latn-RS"/>
        </w:rPr>
      </w:pPr>
      <w:r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05 Број: </w:t>
      </w:r>
      <w:r w:rsidR="00196E4C" w:rsidRPr="0050181C">
        <w:rPr>
          <w:rFonts w:ascii="Times New Roman" w:hAnsi="Times New Roman" w:cs="Times New Roman"/>
          <w:sz w:val="24"/>
          <w:szCs w:val="24"/>
          <w:lang w:val="sr-Cyrl-CS"/>
        </w:rPr>
        <w:t>06-</w:t>
      </w:r>
      <w:r w:rsidR="00196E4C" w:rsidRPr="0050181C">
        <w:rPr>
          <w:rFonts w:ascii="Times New Roman" w:hAnsi="Times New Roman" w:cs="Times New Roman"/>
          <w:sz w:val="24"/>
          <w:szCs w:val="24"/>
        </w:rPr>
        <w:t>2</w:t>
      </w:r>
      <w:r w:rsidR="00196E4C" w:rsidRPr="0050181C">
        <w:rPr>
          <w:rFonts w:ascii="Times New Roman" w:hAnsi="Times New Roman" w:cs="Times New Roman"/>
          <w:sz w:val="24"/>
          <w:szCs w:val="24"/>
          <w:lang w:val="sr-Cyrl-CS"/>
        </w:rPr>
        <w:t>/</w:t>
      </w:r>
      <w:r w:rsidR="00A37E94">
        <w:rPr>
          <w:rFonts w:ascii="Times New Roman" w:hAnsi="Times New Roman" w:cs="Times New Roman"/>
          <w:sz w:val="24"/>
          <w:szCs w:val="24"/>
        </w:rPr>
        <w:t>123</w:t>
      </w:r>
      <w:r w:rsidR="00196E4C" w:rsidRPr="0050181C">
        <w:rPr>
          <w:rFonts w:ascii="Times New Roman" w:hAnsi="Times New Roman" w:cs="Times New Roman"/>
          <w:sz w:val="24"/>
          <w:szCs w:val="24"/>
          <w:lang w:val="sr-Latn-RS"/>
        </w:rPr>
        <w:t>-26</w:t>
      </w:r>
    </w:p>
    <w:p w:rsidR="00F52924" w:rsidRPr="0050181C" w:rsidRDefault="00A37E94" w:rsidP="005A319F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="00F52924" w:rsidRPr="0050181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52924" w:rsidRPr="0050181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proofErr w:type="gramStart"/>
      <w:r w:rsidR="001254C5" w:rsidRPr="0050181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јун</w:t>
      </w:r>
      <w:proofErr w:type="gramEnd"/>
      <w:r w:rsidR="00F52924" w:rsidRPr="0050181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202</w:t>
      </w:r>
      <w:r w:rsidR="001254C5" w:rsidRPr="0050181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6</w:t>
      </w:r>
      <w:r w:rsidR="00F52924" w:rsidRPr="0050181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. године</w:t>
      </w:r>
    </w:p>
    <w:p w:rsidR="00F52924" w:rsidRPr="0050181C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</w:rPr>
        <w:t>Б е о г р а д</w:t>
      </w:r>
    </w:p>
    <w:p w:rsidR="0085695B" w:rsidRPr="0050181C" w:rsidRDefault="0085695B" w:rsidP="00196E4C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D41AE" w:rsidRPr="0050181C" w:rsidRDefault="00FD41AE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50181C" w:rsidRDefault="00F52924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0181C">
        <w:rPr>
          <w:rFonts w:ascii="Times New Roman" w:hAnsi="Times New Roman" w:cs="Times New Roman"/>
          <w:sz w:val="24"/>
          <w:szCs w:val="24"/>
        </w:rPr>
        <w:t>ЗАПИСНИК</w:t>
      </w:r>
    </w:p>
    <w:p w:rsidR="00F52924" w:rsidRPr="0050181C" w:rsidRDefault="001254C5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A37E94">
        <w:rPr>
          <w:rFonts w:ascii="Times New Roman" w:hAnsi="Times New Roman" w:cs="Times New Roman"/>
          <w:sz w:val="24"/>
          <w:szCs w:val="24"/>
        </w:rPr>
        <w:t>8</w:t>
      </w:r>
      <w:r w:rsidR="006C7128" w:rsidRPr="0050181C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 w:rsidRPr="0050181C">
        <w:rPr>
          <w:rFonts w:ascii="Times New Roman" w:hAnsi="Times New Roman" w:cs="Times New Roman"/>
          <w:sz w:val="24"/>
          <w:szCs w:val="24"/>
        </w:rPr>
        <w:t xml:space="preserve"> СЕДНИЦЕ 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>ОДБОРА ЗА ОДБРАНУ И УНУТРАШЊЕ ПОСЛОВЕ</w:t>
      </w:r>
      <w:r w:rsidR="00F52924" w:rsidRPr="0050181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52924" w:rsidRPr="0050181C" w:rsidRDefault="00CA2306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ОДРЖАНЕ </w:t>
      </w:r>
      <w:r w:rsidR="00A37E94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A37E94">
        <w:rPr>
          <w:rFonts w:ascii="Times New Roman" w:hAnsi="Times New Roman" w:cs="Times New Roman"/>
          <w:sz w:val="24"/>
          <w:szCs w:val="24"/>
          <w:lang w:val="sr-Cyrl-RS"/>
        </w:rPr>
        <w:t>ЈУНА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 w:rsidRPr="0050181C">
        <w:rPr>
          <w:rFonts w:ascii="Times New Roman" w:hAnsi="Times New Roman" w:cs="Times New Roman"/>
          <w:sz w:val="24"/>
          <w:szCs w:val="24"/>
        </w:rPr>
        <w:t xml:space="preserve"> ГОДИНЕ</w:t>
      </w:r>
    </w:p>
    <w:p w:rsidR="00F52924" w:rsidRPr="0050181C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50181C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F52924" w:rsidRPr="0050181C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Седница је почела у </w:t>
      </w:r>
      <w:r w:rsidR="006B3279" w:rsidRPr="0050181C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A37E94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B0786C" w:rsidRPr="0050181C">
        <w:rPr>
          <w:rFonts w:ascii="Times New Roman" w:hAnsi="Times New Roman" w:cs="Times New Roman"/>
          <w:sz w:val="24"/>
          <w:szCs w:val="24"/>
          <w:lang w:val="sr-Cyrl-RS"/>
        </w:rPr>
        <w:t>00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часова.</w:t>
      </w:r>
    </w:p>
    <w:p w:rsidR="00F52924" w:rsidRPr="0050181C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50181C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Седници је, </w:t>
      </w:r>
      <w:r w:rsidR="00A44B7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у складу са 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>члан</w:t>
      </w:r>
      <w:r w:rsidR="00A44B7B" w:rsidRPr="0050181C">
        <w:rPr>
          <w:rFonts w:ascii="Times New Roman" w:hAnsi="Times New Roman" w:cs="Times New Roman"/>
          <w:sz w:val="24"/>
          <w:szCs w:val="24"/>
          <w:lang w:val="sr-Cyrl-RS"/>
        </w:rPr>
        <w:t>ом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70. став 1. алинеја прва Пословника Народне скупштине, председавао мр Милован Дрецун, председник Одбора.</w:t>
      </w:r>
    </w:p>
    <w:p w:rsidR="00F52924" w:rsidRPr="0050181C" w:rsidRDefault="00F52924" w:rsidP="005A319F">
      <w:pPr>
        <w:ind w:firstLine="720"/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</w:pPr>
    </w:p>
    <w:p w:rsidR="00F52924" w:rsidRPr="0050181C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Седници су присуствовали чланови Одбора: </w:t>
      </w:r>
      <w:r w:rsidR="00FA3B25" w:rsidRPr="0050181C">
        <w:rPr>
          <w:rFonts w:ascii="Times New Roman" w:hAnsi="Times New Roman" w:cs="Times New Roman"/>
          <w:sz w:val="24"/>
          <w:szCs w:val="24"/>
          <w:lang w:val="sr-Cyrl-RS"/>
        </w:rPr>
        <w:t>проф. др Зоран Драгишић</w:t>
      </w:r>
      <w:r w:rsidR="00FA3B2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B818DE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Дарко Јовановић, </w:t>
      </w:r>
      <w:r w:rsidR="00FA3B25" w:rsidRPr="0050181C">
        <w:rPr>
          <w:rFonts w:ascii="Times New Roman" w:hAnsi="Times New Roman" w:cs="Times New Roman"/>
          <w:sz w:val="24"/>
          <w:szCs w:val="24"/>
          <w:lang w:val="sr-Cyrl-RS"/>
        </w:rPr>
        <w:t>проф. др Марк</w:t>
      </w:r>
      <w:r w:rsidR="00FA3B25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FA3B2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Миленкови</w:t>
      </w:r>
      <w:r w:rsidR="00FA3B25">
        <w:rPr>
          <w:rFonts w:ascii="Times New Roman" w:hAnsi="Times New Roman" w:cs="Times New Roman"/>
          <w:sz w:val="24"/>
          <w:szCs w:val="24"/>
          <w:lang w:val="sr-Cyrl-RS"/>
        </w:rPr>
        <w:t xml:space="preserve">ћ, Томислав Јанковић, </w:t>
      </w:r>
      <w:r w:rsidR="00A37E94" w:rsidRPr="0050181C">
        <w:rPr>
          <w:rFonts w:ascii="Times New Roman" w:hAnsi="Times New Roman" w:cs="Times New Roman"/>
          <w:sz w:val="24"/>
          <w:szCs w:val="24"/>
          <w:lang w:val="sr-Cyrl-RS"/>
        </w:rPr>
        <w:t>Јасмин</w:t>
      </w:r>
      <w:r w:rsidR="00B00090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A37E9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Обрадовић</w:t>
      </w:r>
      <w:r w:rsidR="00B00090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A37E9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проф. др </w:t>
      </w:r>
      <w:r w:rsidR="00B00090">
        <w:rPr>
          <w:rFonts w:ascii="Times New Roman" w:hAnsi="Times New Roman" w:cs="Times New Roman"/>
          <w:sz w:val="24"/>
          <w:szCs w:val="24"/>
          <w:lang w:val="sr-Cyrl-RS"/>
        </w:rPr>
        <w:t>Митар Ковач и Мариника Тепић.</w:t>
      </w:r>
    </w:p>
    <w:p w:rsidR="00F52924" w:rsidRPr="0050181C" w:rsidRDefault="00F52924" w:rsidP="005A319F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:rsidR="00EE79B9" w:rsidRPr="0050181C" w:rsidRDefault="00F52924" w:rsidP="00B0009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>Седници су присуст</w:t>
      </w:r>
      <w:r w:rsidR="00370645">
        <w:rPr>
          <w:rFonts w:ascii="Times New Roman" w:hAnsi="Times New Roman" w:cs="Times New Roman"/>
          <w:sz w:val="24"/>
          <w:szCs w:val="24"/>
          <w:lang w:val="sr-Cyrl-RS"/>
        </w:rPr>
        <w:t xml:space="preserve">вовали заменици чланова Одбора: 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Радован Тврдишић, заменик одсутног члана 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Биљане Пантић </w:t>
      </w:r>
      <w:r w:rsidR="00863FD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Пиља, </w:t>
      </w:r>
      <w:r w:rsidR="006B3279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Угљеша Марковић, заменик </w:t>
      </w:r>
      <w:r w:rsidR="00B00090">
        <w:rPr>
          <w:rFonts w:ascii="Times New Roman" w:hAnsi="Times New Roman" w:cs="Times New Roman"/>
          <w:sz w:val="24"/>
          <w:szCs w:val="24"/>
          <w:lang w:val="sr-Cyrl-RS"/>
        </w:rPr>
        <w:t>одустног</w:t>
      </w:r>
      <w:r w:rsidR="00370645">
        <w:rPr>
          <w:rFonts w:ascii="Times New Roman" w:hAnsi="Times New Roman" w:cs="Times New Roman"/>
          <w:sz w:val="24"/>
          <w:szCs w:val="24"/>
          <w:lang w:val="sr-Cyrl-RS"/>
        </w:rPr>
        <w:t xml:space="preserve"> члана др Душана Бајатовића, Живота Старчевић, заменик одсутног члана Марије Јевђић, </w:t>
      </w:r>
      <w:r w:rsidR="00FD41AE" w:rsidRPr="0050181C">
        <w:rPr>
          <w:rFonts w:ascii="Times New Roman" w:hAnsi="Times New Roman" w:cs="Times New Roman"/>
          <w:sz w:val="24"/>
          <w:szCs w:val="24"/>
          <w:lang w:val="sr-Cyrl-RS"/>
        </w:rPr>
        <w:t>Александар</w:t>
      </w:r>
      <w:r w:rsidR="00B0786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Ђукић, заменик 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/>
        </w:rPr>
        <w:t>одсутног</w:t>
      </w:r>
      <w:r w:rsidR="000A0B9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члана Драгана М Марковића</w:t>
      </w:r>
      <w:r w:rsidR="00863FD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A45F1" w:rsidRPr="0050181C">
        <w:rPr>
          <w:rFonts w:ascii="Times New Roman" w:hAnsi="Times New Roman" w:cs="Times New Roman"/>
          <w:sz w:val="24"/>
          <w:szCs w:val="24"/>
          <w:lang w:val="sr-Cyrl-RS"/>
        </w:rPr>
        <w:t>Слободан Илић, заменик одсутног члана Бранка Лукића</w:t>
      </w:r>
      <w:r w:rsidR="00B00090">
        <w:rPr>
          <w:rFonts w:ascii="Times New Roman" w:hAnsi="Times New Roman" w:cs="Times New Roman"/>
          <w:sz w:val="24"/>
          <w:szCs w:val="24"/>
          <w:lang w:val="sr-Cyrl-RS"/>
        </w:rPr>
        <w:t xml:space="preserve"> и Петар Бошковић, заменик одсутног члана </w:t>
      </w:r>
      <w:r w:rsidR="00B00090" w:rsidRPr="0050181C">
        <w:rPr>
          <w:rFonts w:ascii="Times New Roman" w:hAnsi="Times New Roman" w:cs="Times New Roman"/>
          <w:sz w:val="24"/>
          <w:szCs w:val="24"/>
          <w:lang w:val="sr-Cyrl-RS"/>
        </w:rPr>
        <w:t>Здравк</w:t>
      </w:r>
      <w:r w:rsidR="00B00090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B00090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Понош</w:t>
      </w:r>
      <w:r w:rsidR="00B00090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B00090" w:rsidRPr="0050181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B0786C" w:rsidRPr="0050181C" w:rsidRDefault="00B0786C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50181C" w:rsidRDefault="004250EC" w:rsidP="005A319F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>Седници ни</w:t>
      </w:r>
      <w:r w:rsidR="00B00090">
        <w:rPr>
          <w:rFonts w:ascii="Times New Roman" w:hAnsi="Times New Roman" w:cs="Times New Roman"/>
          <w:sz w:val="24"/>
          <w:szCs w:val="24"/>
          <w:lang w:val="sr-Cyrl-RS"/>
        </w:rPr>
        <w:t>су</w:t>
      </w:r>
      <w:r w:rsidR="00B0786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>присуствова</w:t>
      </w:r>
      <w:r w:rsidR="00B00090">
        <w:rPr>
          <w:rFonts w:ascii="Times New Roman" w:hAnsi="Times New Roman" w:cs="Times New Roman"/>
          <w:sz w:val="24"/>
          <w:szCs w:val="24"/>
          <w:lang w:val="sr-Cyrl-RS"/>
        </w:rPr>
        <w:t>ли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члан</w:t>
      </w:r>
      <w:r w:rsidR="00B00090">
        <w:rPr>
          <w:rFonts w:ascii="Times New Roman" w:hAnsi="Times New Roman" w:cs="Times New Roman"/>
          <w:sz w:val="24"/>
          <w:szCs w:val="24"/>
          <w:lang w:val="sr-Cyrl-RS"/>
        </w:rPr>
        <w:t>ови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Одбора</w:t>
      </w:r>
      <w:r w:rsidR="00370645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B00090" w:rsidRPr="0050181C">
        <w:rPr>
          <w:rFonts w:ascii="Times New Roman" w:hAnsi="Times New Roman" w:cs="Times New Roman"/>
          <w:sz w:val="24"/>
          <w:szCs w:val="24"/>
          <w:lang w:val="sr-Cyrl-RS"/>
        </w:rPr>
        <w:t>Мирослав Алексић</w:t>
      </w:r>
      <w:r w:rsidR="00FA3B2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FA3B2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Богдан Радовановић </w:t>
      </w:r>
      <w:r w:rsidR="00FA3B25"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>др Милош Јовановић</w:t>
      </w:r>
      <w:r w:rsidR="00FA3B2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Pr="0050181C" w:rsidRDefault="00F52924" w:rsidP="00D674D9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370645" w:rsidRDefault="00370645" w:rsidP="00196E4C">
      <w:pPr>
        <w:rPr>
          <w:rFonts w:ascii="Times New Roman" w:hAnsi="Times New Roman" w:cs="Times New Roman"/>
          <w:sz w:val="24"/>
          <w:szCs w:val="24"/>
          <w:lang w:val="sr-Cyrl-RS" w:eastAsia="sr-Latn-C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Седници су 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присуствовали </w:t>
      </w:r>
      <w:r w:rsidR="00D674D9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 w:rsidR="00D674D9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>Вељк</w:t>
      </w:r>
      <w:r w:rsidR="00BF5E06" w:rsidRPr="0050181C">
        <w:rPr>
          <w:rFonts w:ascii="Times New Roman" w:hAnsi="Times New Roman" w:cs="Times New Roman"/>
          <w:sz w:val="24"/>
          <w:szCs w:val="24"/>
          <w:lang w:eastAsia="sr-Latn-CS"/>
        </w:rPr>
        <w:t>o</w:t>
      </w:r>
      <w:r w:rsidR="00D674D9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Одаловић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>, в.д. секретара М</w:t>
      </w:r>
      <w:r w:rsidR="00BF5E06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>инистарства</w:t>
      </w:r>
      <w:r w:rsidR="00FA3B25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унутрашњих послова</w:t>
      </w:r>
      <w:r w:rsidR="00BF5E06" w:rsidRPr="0050181C">
        <w:rPr>
          <w:rFonts w:ascii="Times New Roman" w:hAnsi="Times New Roman" w:cs="Times New Roman"/>
          <w:sz w:val="24"/>
          <w:szCs w:val="24"/>
          <w:lang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пуковник полиције Милан Андрић, помоћник секретара Министарства </w:t>
      </w:r>
      <w:r w:rsidR="00FA3B25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унутрашњих послова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и пуковник полиције Јелена Лакићевић, начелник Одељења за оружје у Управи </w:t>
      </w:r>
      <w:r w:rsidR="00FA3B25">
        <w:rPr>
          <w:rFonts w:ascii="Times New Roman" w:hAnsi="Times New Roman" w:cs="Times New Roman"/>
          <w:sz w:val="24"/>
          <w:szCs w:val="24"/>
          <w:lang w:val="sr-Cyrl-RS" w:eastAsia="sr-Latn-CS"/>
        </w:rPr>
        <w:t>за управне послове Министарства унутрашњих послова.</w:t>
      </w:r>
    </w:p>
    <w:p w:rsidR="00753248" w:rsidRPr="0050181C" w:rsidRDefault="00753248" w:rsidP="005A319F">
      <w:pPr>
        <w:tabs>
          <w:tab w:val="left" w:pos="990"/>
          <w:tab w:val="left" w:pos="1418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F137D" w:rsidRPr="0050181C" w:rsidRDefault="0085695B" w:rsidP="005A319F">
      <w:pPr>
        <w:tabs>
          <w:tab w:val="left" w:pos="990"/>
          <w:tab w:val="left" w:pos="1418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Одбор </w:t>
      </w:r>
      <w:r w:rsidR="00556B3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је, на предлог председника, 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>већином гласова утврдио следећи</w:t>
      </w:r>
    </w:p>
    <w:p w:rsidR="0097497E" w:rsidRPr="0050181C" w:rsidRDefault="0097497E" w:rsidP="005A319F">
      <w:pPr>
        <w:tabs>
          <w:tab w:val="left" w:pos="990"/>
          <w:tab w:val="left" w:pos="1418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F137D" w:rsidRPr="0050181C" w:rsidRDefault="00FF137D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EC35B8" w:rsidRPr="0050181C" w:rsidRDefault="00FF137D" w:rsidP="0097497E">
      <w:pPr>
        <w:pStyle w:val="ListParagraph"/>
        <w:spacing w:after="240"/>
        <w:ind w:left="3949" w:firstLine="0"/>
        <w:rPr>
          <w:lang w:val="sr-Cyrl-RS"/>
        </w:rPr>
      </w:pPr>
      <w:r w:rsidRPr="0050181C">
        <w:rPr>
          <w:lang w:val="sr-Cyrl-CS"/>
        </w:rPr>
        <w:t>Д н е в н и  р е д</w:t>
      </w:r>
      <w:r w:rsidRPr="0050181C">
        <w:rPr>
          <w:lang w:val="sr-Cyrl-RS"/>
        </w:rPr>
        <w:t>:</w:t>
      </w:r>
    </w:p>
    <w:p w:rsidR="0097497E" w:rsidRPr="0050181C" w:rsidRDefault="0097497E" w:rsidP="0097497E">
      <w:pPr>
        <w:pStyle w:val="ListParagraph"/>
        <w:spacing w:after="240"/>
        <w:ind w:left="3949" w:firstLine="0"/>
        <w:rPr>
          <w:lang w:val="sr-Cyrl-RS"/>
        </w:rPr>
      </w:pPr>
    </w:p>
    <w:p w:rsidR="000D55F5" w:rsidRDefault="00196E4C" w:rsidP="00FA3B25">
      <w:pPr>
        <w:tabs>
          <w:tab w:val="left" w:pos="1134"/>
        </w:tabs>
        <w:spacing w:after="120"/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Latn-RS"/>
        </w:rPr>
        <w:tab/>
        <w:t xml:space="preserve">1. 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Разматрање </w:t>
      </w:r>
      <w:r w:rsidR="00AE0CF3">
        <w:rPr>
          <w:rFonts w:ascii="Times New Roman" w:hAnsi="Times New Roman" w:cs="Times New Roman"/>
          <w:sz w:val="24"/>
          <w:szCs w:val="24"/>
          <w:lang w:val="sr-Cyrl-RS"/>
        </w:rPr>
        <w:t>Предлога закона о оружју и муницији, који је поднела Влада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Pr="0050181C">
        <w:rPr>
          <w:rFonts w:ascii="Times New Roman" w:hAnsi="Times New Roman" w:cs="Times New Roman"/>
          <w:sz w:val="24"/>
          <w:szCs w:val="24"/>
        </w:rPr>
        <w:t xml:space="preserve">05 </w:t>
      </w:r>
      <w:r w:rsidR="00FA3B25">
        <w:rPr>
          <w:rFonts w:ascii="Times New Roman" w:hAnsi="Times New Roman" w:cs="Times New Roman"/>
          <w:sz w:val="24"/>
          <w:szCs w:val="24"/>
          <w:lang w:val="sr-Cyrl-RS"/>
        </w:rPr>
        <w:t>б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>рој:</w:t>
      </w:r>
      <w:r w:rsidRPr="0050181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AE0CF3">
        <w:rPr>
          <w:rFonts w:ascii="Times New Roman" w:hAnsi="Times New Roman" w:cs="Times New Roman"/>
          <w:sz w:val="24"/>
          <w:szCs w:val="24"/>
          <w:lang w:val="sr-Cyrl-RS"/>
        </w:rPr>
        <w:t>011</w:t>
      </w:r>
      <w:r w:rsidRPr="0050181C">
        <w:rPr>
          <w:rFonts w:ascii="Times New Roman" w:hAnsi="Times New Roman" w:cs="Times New Roman"/>
          <w:sz w:val="24"/>
          <w:szCs w:val="24"/>
          <w:lang w:val="sr-Latn-RS"/>
        </w:rPr>
        <w:t>-</w:t>
      </w:r>
      <w:r w:rsidR="00AE0CF3">
        <w:rPr>
          <w:rFonts w:ascii="Times New Roman" w:hAnsi="Times New Roman" w:cs="Times New Roman"/>
          <w:sz w:val="24"/>
          <w:szCs w:val="24"/>
          <w:lang w:val="sr-Cyrl-RS"/>
        </w:rPr>
        <w:t>244/26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>, од</w:t>
      </w:r>
      <w:r w:rsidRPr="0050181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AE0CF3"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Pr="0050181C"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E0CF3">
        <w:rPr>
          <w:rFonts w:ascii="Times New Roman" w:hAnsi="Times New Roman" w:cs="Times New Roman"/>
          <w:sz w:val="24"/>
          <w:szCs w:val="24"/>
          <w:lang w:val="sr-Cyrl-RS"/>
        </w:rPr>
        <w:t>јуна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2026. године)</w:t>
      </w:r>
      <w:r w:rsidR="00AE0CF3">
        <w:rPr>
          <w:rFonts w:ascii="Times New Roman" w:hAnsi="Times New Roman" w:cs="Times New Roman"/>
          <w:sz w:val="24"/>
          <w:szCs w:val="24"/>
          <w:lang w:val="sr-Latn-RS"/>
        </w:rPr>
        <w:t>, у начелу.</w:t>
      </w:r>
    </w:p>
    <w:p w:rsidR="00FA3B25" w:rsidRPr="00FA3B25" w:rsidRDefault="00FA3B25" w:rsidP="00FA3B25">
      <w:pPr>
        <w:tabs>
          <w:tab w:val="left" w:pos="1134"/>
        </w:tabs>
        <w:spacing w:after="120"/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E0218B" w:rsidRPr="0050181C" w:rsidRDefault="000D55F5" w:rsidP="00E0218B">
      <w:pPr>
        <w:tabs>
          <w:tab w:val="left" w:pos="1134"/>
        </w:tabs>
        <w:spacing w:after="240"/>
        <w:ind w:firstLine="0"/>
        <w:rPr>
          <w:rFonts w:ascii="Times New Roman" w:hAnsi="Times New Roman" w:cs="Times New Roman"/>
          <w:sz w:val="24"/>
          <w:szCs w:val="24"/>
          <w:lang w:val="sr-Cyrl-CS"/>
        </w:rPr>
      </w:pPr>
      <w:r w:rsidRPr="0050181C">
        <w:rPr>
          <w:rFonts w:ascii="Times New Roman" w:hAnsi="Times New Roman" w:cs="Times New Roman"/>
          <w:sz w:val="24"/>
          <w:szCs w:val="24"/>
          <w:lang w:val="sr-Cyrl-CS"/>
        </w:rPr>
        <w:lastRenderedPageBreak/>
        <w:tab/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>Пре преласка на рад по утврђеном дневном реду, Одбор је већином гласова, без примедаба, усвојио записник 2</w:t>
      </w:r>
      <w:r w:rsidR="00FA3B25">
        <w:rPr>
          <w:rFonts w:ascii="Times New Roman" w:hAnsi="Times New Roman" w:cs="Times New Roman"/>
          <w:sz w:val="24"/>
          <w:szCs w:val="24"/>
          <w:lang w:val="sr-Cyrl-RS" w:eastAsia="en-GB"/>
        </w:rPr>
        <w:t>7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>. седнице Одбора.</w:t>
      </w:r>
    </w:p>
    <w:p w:rsidR="00BE5575" w:rsidRDefault="00E0218B" w:rsidP="00B31739">
      <w:pPr>
        <w:tabs>
          <w:tab w:val="left" w:pos="1134"/>
        </w:tabs>
        <w:spacing w:after="240"/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0915F4" w:rsidRPr="0050181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Председник Одбора је на почетку дао реч </w:t>
      </w:r>
      <w:r w:rsidR="00BE5575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Вељку Одаловићу, в.д. секретара Министарства</w:t>
      </w:r>
      <w:r w:rsidR="000915F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унутрашњих послова, који је упозн</w:t>
      </w:r>
      <w:r w:rsidR="006F7733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ао чланове 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>Одбора са новим решењима у Предлогу закона о оружју и муницији. Напоменуо је да се доношењем овог закона врши усклађивање домаћег правног оквира у овој области са одговарајућим директивама ЕУ, а да је основни циљ подизање нивоа безбедности када је у питању набављање и држање оружја и муниције. Посебно је апострофирао чињеницу да је током рада на новом законском предлогу све време постојала интензивна сарадња са заинтересованим организацијама цивилног друштва (ловачки савези, спортски организације и клубови у стрељаштву</w:t>
      </w:r>
      <w:r w:rsidR="009F7C0A">
        <w:rPr>
          <w:rFonts w:ascii="Times New Roman" w:hAnsi="Times New Roman" w:cs="Times New Roman"/>
          <w:sz w:val="24"/>
          <w:szCs w:val="24"/>
          <w:lang w:val="sr-Cyrl-RS"/>
        </w:rPr>
        <w:t xml:space="preserve"> итд.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>) што је допринело новим, по њего</w:t>
      </w:r>
      <w:r w:rsidR="009F7C0A">
        <w:rPr>
          <w:rFonts w:ascii="Times New Roman" w:hAnsi="Times New Roman" w:cs="Times New Roman"/>
          <w:sz w:val="24"/>
          <w:szCs w:val="24"/>
          <w:lang w:val="sr-Cyrl-RS"/>
        </w:rPr>
        <w:t>вом мишљењу квалитетнијим законск</w:t>
      </w:r>
      <w:r w:rsidR="00BE5575">
        <w:rPr>
          <w:rFonts w:ascii="Times New Roman" w:hAnsi="Times New Roman" w:cs="Times New Roman"/>
          <w:sz w:val="24"/>
          <w:szCs w:val="24"/>
          <w:lang w:val="sr-Cyrl-RS"/>
        </w:rPr>
        <w:t>им решењима. На крају излагања је позвао чланове Одбора да, уколико сматрају да има простора да се нека решења додатно унапреде, интервенишу амандманима које ће Влада као предлагач закона размотрити с дужном пажњом.</w:t>
      </w:r>
      <w:r w:rsidR="009F7C0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807F43" w:rsidRPr="0050181C" w:rsidRDefault="00807F43" w:rsidP="00153876">
      <w:pPr>
        <w:tabs>
          <w:tab w:val="left" w:pos="1134"/>
        </w:tabs>
        <w:spacing w:after="24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У дискусији су учествовали: </w:t>
      </w:r>
      <w:r w:rsidR="009F7C0A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>Слободан Илић</w:t>
      </w:r>
      <w:r w:rsidR="009F7C0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0D55F5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>Мариника Тепић,</w:t>
      </w:r>
      <w:r w:rsidR="00AF69DF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F7C0A">
        <w:rPr>
          <w:rFonts w:ascii="Times New Roman" w:eastAsia="Times New Roman" w:hAnsi="Times New Roman" w:cs="Times New Roman"/>
          <w:sz w:val="24"/>
          <w:szCs w:val="24"/>
          <w:lang w:val="sr-Cyrl-RS"/>
        </w:rPr>
        <w:t>Петар Бошковић и Вељко Одаловић</w:t>
      </w:r>
      <w:r w:rsidR="002201E0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AC759B" w:rsidRPr="0050181C" w:rsidRDefault="00AC759B" w:rsidP="00AC759B">
      <w:pPr>
        <w:tabs>
          <w:tab w:val="left" w:pos="1260"/>
        </w:tabs>
        <w:spacing w:after="300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CS"/>
        </w:rPr>
        <w:t>У складу са чланом 117. ст. 1.</w:t>
      </w:r>
      <w:r w:rsidRPr="0050181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и 4. </w:t>
      </w:r>
      <w:r w:rsidRPr="0050181C">
        <w:rPr>
          <w:rFonts w:ascii="Times New Roman" w:hAnsi="Times New Roman" w:cs="Times New Roman"/>
          <w:sz w:val="24"/>
          <w:szCs w:val="24"/>
          <w:lang w:val="sr-Cyrl-CS"/>
        </w:rPr>
        <w:t>сходном применом чл</w:t>
      </w:r>
      <w:r w:rsidR="009F7C0A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109. </w:t>
      </w:r>
      <w:r w:rsidR="009F7C0A">
        <w:rPr>
          <w:rFonts w:ascii="Times New Roman" w:hAnsi="Times New Roman" w:cs="Times New Roman"/>
          <w:sz w:val="24"/>
          <w:szCs w:val="24"/>
          <w:lang w:val="sr-Cyrl-CS"/>
        </w:rPr>
        <w:t xml:space="preserve">и 110. </w:t>
      </w:r>
      <w:r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Пословника Народне скупштине, </w:t>
      </w:r>
      <w:r w:rsidR="009F7C0A">
        <w:rPr>
          <w:rFonts w:ascii="Times New Roman" w:hAnsi="Times New Roman" w:cs="Times New Roman"/>
          <w:sz w:val="24"/>
          <w:szCs w:val="24"/>
          <w:lang w:val="sr-Cyrl-CS"/>
        </w:rPr>
        <w:t xml:space="preserve">председник Одбора је народној посланици </w:t>
      </w:r>
      <w:r w:rsidRPr="0050181C">
        <w:rPr>
          <w:rFonts w:ascii="Times New Roman" w:hAnsi="Times New Roman" w:cs="Times New Roman"/>
          <w:sz w:val="24"/>
          <w:szCs w:val="24"/>
          <w:lang w:val="sr-Cyrl-CS"/>
        </w:rPr>
        <w:t>Мариники Тепић, члан</w:t>
      </w:r>
      <w:r w:rsidR="009F7C0A">
        <w:rPr>
          <w:rFonts w:ascii="Times New Roman" w:hAnsi="Times New Roman" w:cs="Times New Roman"/>
          <w:sz w:val="24"/>
          <w:szCs w:val="24"/>
          <w:lang w:val="sr-Cyrl-CS"/>
        </w:rPr>
        <w:t>у</w:t>
      </w:r>
      <w:r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Одбора, изрекао </w:t>
      </w:r>
      <w:r w:rsidR="009F7C0A">
        <w:rPr>
          <w:rFonts w:ascii="Times New Roman" w:hAnsi="Times New Roman" w:cs="Times New Roman"/>
          <w:sz w:val="24"/>
          <w:szCs w:val="24"/>
          <w:lang w:val="sr-Cyrl-CS"/>
        </w:rPr>
        <w:t>две мере опомене, а потом и меру одузимања речи.</w:t>
      </w:r>
    </w:p>
    <w:p w:rsidR="005A5256" w:rsidRPr="0050181C" w:rsidRDefault="00C72CAC" w:rsidP="00C72CAC">
      <w:pPr>
        <w:spacing w:after="24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Након што је дискусија закључена 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>приступило се изјашњавању</w:t>
      </w:r>
      <w:r w:rsidR="00717873" w:rsidRPr="005018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2B4C1C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4719C4" w:rsidRPr="0050181C" w:rsidRDefault="0050218A" w:rsidP="009F7C0A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>Одбор је, на предлог</w:t>
      </w:r>
      <w:r w:rsidR="00C661F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председника, већином гласова (</w:t>
      </w:r>
      <w:r w:rsidR="009F7C0A">
        <w:rPr>
          <w:rFonts w:ascii="Times New Roman" w:hAnsi="Times New Roman" w:cs="Times New Roman"/>
          <w:sz w:val="24"/>
          <w:szCs w:val="24"/>
          <w:lang w:val="sr-Cyrl-RS"/>
        </w:rPr>
        <w:t>11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„за“,  </w:t>
      </w:r>
      <w:r w:rsidR="009F7C0A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„против“, 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>није гласа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>л</w:t>
      </w:r>
      <w:r w:rsidR="00C661F5" w:rsidRPr="0050181C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>двоје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>одлучио да пр</w:t>
      </w:r>
      <w:r w:rsidR="009D6627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едложи Народној скупштини да прихвати Предлог закона о </w:t>
      </w:r>
      <w:r w:rsidR="00FD30CF">
        <w:rPr>
          <w:rFonts w:ascii="Times New Roman" w:eastAsia="Times New Roman" w:hAnsi="Times New Roman" w:cs="Times New Roman"/>
          <w:sz w:val="24"/>
          <w:szCs w:val="24"/>
          <w:lang w:val="sr-Cyrl-CS"/>
        </w:rPr>
        <w:t>оружју и муницији</w:t>
      </w:r>
      <w:r w:rsidR="009F7C0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у начелу. </w:t>
      </w:r>
    </w:p>
    <w:p w:rsidR="004719C4" w:rsidRPr="0050181C" w:rsidRDefault="00153876" w:rsidP="004719C4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За известиоца Одбора на седници Народне скупштине одређен је народни посланик </w:t>
      </w:r>
      <w:r w:rsidR="009F7C0A">
        <w:rPr>
          <w:rFonts w:ascii="Times New Roman" w:eastAsia="Times New Roman" w:hAnsi="Times New Roman" w:cs="Times New Roman"/>
          <w:sz w:val="24"/>
          <w:szCs w:val="24"/>
          <w:lang w:val="sr-Cyrl-CS"/>
        </w:rPr>
        <w:t>Дарко Јовановић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 w:rsidR="009F7C0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заменик 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>председник</w:t>
      </w:r>
      <w:r w:rsidR="009F7C0A">
        <w:rPr>
          <w:rFonts w:ascii="Times New Roman" w:eastAsia="Times New Roman" w:hAnsi="Times New Roman" w:cs="Times New Roman"/>
          <w:sz w:val="24"/>
          <w:szCs w:val="24"/>
          <w:lang w:val="sr-Cyrl-CS"/>
        </w:rPr>
        <w:t>а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Одбора.</w:t>
      </w:r>
    </w:p>
    <w:p w:rsidR="004719C4" w:rsidRPr="0050181C" w:rsidRDefault="004719C4" w:rsidP="0050218A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0218A" w:rsidRPr="0050181C" w:rsidRDefault="0050218A" w:rsidP="000F561A">
      <w:pPr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  <w:lang w:val="sr-Cyrl-RS" w:eastAsia="en-GB"/>
        </w:rPr>
      </w:pPr>
    </w:p>
    <w:p w:rsidR="0050218A" w:rsidRPr="0050181C" w:rsidRDefault="0050218A" w:rsidP="00E35D6B">
      <w:pPr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</w:p>
    <w:p w:rsidR="00F52924" w:rsidRPr="0050181C" w:rsidRDefault="00F52924" w:rsidP="005A319F">
      <w:pPr>
        <w:tabs>
          <w:tab w:val="left" w:pos="993"/>
        </w:tabs>
        <w:ind w:right="-170"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>***</w:t>
      </w:r>
    </w:p>
    <w:p w:rsidR="00F52924" w:rsidRPr="0050181C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50181C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Седница је завршена у </w:t>
      </w:r>
      <w:r w:rsidR="005A5256" w:rsidRPr="0050181C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9F7C0A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9F7C0A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2B69FB" w:rsidRPr="0050181C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часова.</w:t>
      </w:r>
    </w:p>
    <w:p w:rsidR="00F52924" w:rsidRPr="0050181C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50181C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  <w:r w:rsidRPr="0050181C">
        <w:rPr>
          <w:rFonts w:ascii="Times New Roman" w:hAnsi="Times New Roman" w:cs="Times New Roman"/>
          <w:sz w:val="24"/>
          <w:szCs w:val="24"/>
          <w:lang w:val="sr-Cyrl-CS"/>
        </w:rPr>
        <w:t>Саставни део овог записника чини обрађени тонски снимак седнице Одбора.</w:t>
      </w:r>
    </w:p>
    <w:p w:rsidR="00F52924" w:rsidRPr="0050181C" w:rsidRDefault="00F52924" w:rsidP="005A319F">
      <w:pPr>
        <w:tabs>
          <w:tab w:val="left" w:pos="1440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50181C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50181C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50181C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CS"/>
        </w:rPr>
      </w:pPr>
      <w:r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     СЕКРЕТАР ОДБОРА</w:t>
      </w:r>
      <w:r w:rsidRPr="0050181C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50181C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</w:t>
      </w:r>
      <w:r w:rsidRPr="0050181C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50181C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ПРЕДСЕДНИК ОДБОРА</w:t>
      </w:r>
    </w:p>
    <w:p w:rsidR="00F52924" w:rsidRPr="0050181C" w:rsidRDefault="00F52924" w:rsidP="005A319F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50181C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50181C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</w:t>
      </w:r>
    </w:p>
    <w:p w:rsidR="00F52924" w:rsidRPr="0050181C" w:rsidRDefault="00F52924" w:rsidP="005A319F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50181C" w:rsidRDefault="00F52924" w:rsidP="005A319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Весна Матић Вук</w:t>
      </w:r>
      <w:r w:rsidR="00857A16" w:rsidRPr="0050181C">
        <w:rPr>
          <w:rFonts w:ascii="Times New Roman" w:hAnsi="Times New Roman" w:cs="Times New Roman"/>
          <w:sz w:val="24"/>
          <w:szCs w:val="24"/>
          <w:lang w:val="sr-Cyrl-CS"/>
        </w:rPr>
        <w:t>ашиновић</w:t>
      </w:r>
      <w:r w:rsidR="00857A16" w:rsidRPr="0050181C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857A16" w:rsidRPr="0050181C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857A16" w:rsidRPr="0050181C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   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>мр Милован Дрецун</w:t>
      </w:r>
    </w:p>
    <w:sectPr w:rsidR="00F52924" w:rsidRPr="0050181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A50E3"/>
    <w:multiLevelType w:val="hybridMultilevel"/>
    <w:tmpl w:val="59EE83D4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11343BC7"/>
    <w:multiLevelType w:val="hybridMultilevel"/>
    <w:tmpl w:val="BC6402A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53911740"/>
    <w:multiLevelType w:val="hybridMultilevel"/>
    <w:tmpl w:val="B70E2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0715AB"/>
    <w:multiLevelType w:val="hybridMultilevel"/>
    <w:tmpl w:val="92C40EB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7BCC01C5"/>
    <w:multiLevelType w:val="hybridMultilevel"/>
    <w:tmpl w:val="42A6302A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7E44599F"/>
    <w:multiLevelType w:val="hybridMultilevel"/>
    <w:tmpl w:val="2A926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24"/>
    <w:rsid w:val="000115E9"/>
    <w:rsid w:val="00020504"/>
    <w:rsid w:val="00040CC3"/>
    <w:rsid w:val="000478F0"/>
    <w:rsid w:val="00047AEF"/>
    <w:rsid w:val="00053217"/>
    <w:rsid w:val="00072AE7"/>
    <w:rsid w:val="000915F4"/>
    <w:rsid w:val="00092EFF"/>
    <w:rsid w:val="000A078E"/>
    <w:rsid w:val="000A0B98"/>
    <w:rsid w:val="000A45F1"/>
    <w:rsid w:val="000D55F5"/>
    <w:rsid w:val="000E4E82"/>
    <w:rsid w:val="000F561A"/>
    <w:rsid w:val="00117569"/>
    <w:rsid w:val="00124D89"/>
    <w:rsid w:val="001254C5"/>
    <w:rsid w:val="00134FEF"/>
    <w:rsid w:val="001442E8"/>
    <w:rsid w:val="00153876"/>
    <w:rsid w:val="0017582E"/>
    <w:rsid w:val="00192F4C"/>
    <w:rsid w:val="001969C9"/>
    <w:rsid w:val="00196E4C"/>
    <w:rsid w:val="001C1C4A"/>
    <w:rsid w:val="001D12F6"/>
    <w:rsid w:val="00201C96"/>
    <w:rsid w:val="002021BA"/>
    <w:rsid w:val="002111B5"/>
    <w:rsid w:val="002201E0"/>
    <w:rsid w:val="00220ADE"/>
    <w:rsid w:val="00224266"/>
    <w:rsid w:val="0024178A"/>
    <w:rsid w:val="0024421E"/>
    <w:rsid w:val="0026350E"/>
    <w:rsid w:val="00286558"/>
    <w:rsid w:val="00296777"/>
    <w:rsid w:val="002A450F"/>
    <w:rsid w:val="002A6DD1"/>
    <w:rsid w:val="002B4C1C"/>
    <w:rsid w:val="002B69FB"/>
    <w:rsid w:val="002C4A6C"/>
    <w:rsid w:val="002C7FD0"/>
    <w:rsid w:val="002D0B53"/>
    <w:rsid w:val="0032388F"/>
    <w:rsid w:val="003424FA"/>
    <w:rsid w:val="00370645"/>
    <w:rsid w:val="0039652B"/>
    <w:rsid w:val="003A3CD3"/>
    <w:rsid w:val="003B1B8E"/>
    <w:rsid w:val="003C5115"/>
    <w:rsid w:val="003C73FE"/>
    <w:rsid w:val="004250EC"/>
    <w:rsid w:val="00433C97"/>
    <w:rsid w:val="00456008"/>
    <w:rsid w:val="0045622E"/>
    <w:rsid w:val="004719C4"/>
    <w:rsid w:val="00472F75"/>
    <w:rsid w:val="004A0EE3"/>
    <w:rsid w:val="004B78E7"/>
    <w:rsid w:val="004C3FAE"/>
    <w:rsid w:val="004E2C82"/>
    <w:rsid w:val="00500922"/>
    <w:rsid w:val="0050181C"/>
    <w:rsid w:val="0050218A"/>
    <w:rsid w:val="0050479D"/>
    <w:rsid w:val="00513F5D"/>
    <w:rsid w:val="00522E9B"/>
    <w:rsid w:val="00526579"/>
    <w:rsid w:val="00537924"/>
    <w:rsid w:val="00556B31"/>
    <w:rsid w:val="005846FE"/>
    <w:rsid w:val="005866AF"/>
    <w:rsid w:val="00591B1B"/>
    <w:rsid w:val="005A319F"/>
    <w:rsid w:val="005A5256"/>
    <w:rsid w:val="005B7004"/>
    <w:rsid w:val="005C03E6"/>
    <w:rsid w:val="005D3FA7"/>
    <w:rsid w:val="006016CB"/>
    <w:rsid w:val="006031F3"/>
    <w:rsid w:val="00616AF3"/>
    <w:rsid w:val="00624E84"/>
    <w:rsid w:val="00625B57"/>
    <w:rsid w:val="00646CB3"/>
    <w:rsid w:val="00674E75"/>
    <w:rsid w:val="00683497"/>
    <w:rsid w:val="006B3279"/>
    <w:rsid w:val="006B5423"/>
    <w:rsid w:val="006C7128"/>
    <w:rsid w:val="006E3DFC"/>
    <w:rsid w:val="006E417F"/>
    <w:rsid w:val="006F3D81"/>
    <w:rsid w:val="006F7733"/>
    <w:rsid w:val="007110AD"/>
    <w:rsid w:val="00717873"/>
    <w:rsid w:val="00727056"/>
    <w:rsid w:val="007406F5"/>
    <w:rsid w:val="00753248"/>
    <w:rsid w:val="007675FD"/>
    <w:rsid w:val="007A1D2A"/>
    <w:rsid w:val="007B09D8"/>
    <w:rsid w:val="007B455A"/>
    <w:rsid w:val="007B590F"/>
    <w:rsid w:val="007C0B72"/>
    <w:rsid w:val="007C1670"/>
    <w:rsid w:val="007C1701"/>
    <w:rsid w:val="007D48BD"/>
    <w:rsid w:val="00807A26"/>
    <w:rsid w:val="00807F43"/>
    <w:rsid w:val="0085695B"/>
    <w:rsid w:val="00857A16"/>
    <w:rsid w:val="00863FDC"/>
    <w:rsid w:val="00864F06"/>
    <w:rsid w:val="00880C11"/>
    <w:rsid w:val="008A2875"/>
    <w:rsid w:val="008B0E7E"/>
    <w:rsid w:val="008C48B3"/>
    <w:rsid w:val="008D246B"/>
    <w:rsid w:val="0090428F"/>
    <w:rsid w:val="00926E2B"/>
    <w:rsid w:val="00931DA8"/>
    <w:rsid w:val="0093679F"/>
    <w:rsid w:val="00957EED"/>
    <w:rsid w:val="00973E4D"/>
    <w:rsid w:val="0097497E"/>
    <w:rsid w:val="00997D98"/>
    <w:rsid w:val="009A2E49"/>
    <w:rsid w:val="009A340B"/>
    <w:rsid w:val="009D6627"/>
    <w:rsid w:val="009F3B89"/>
    <w:rsid w:val="009F7C0A"/>
    <w:rsid w:val="00A059C2"/>
    <w:rsid w:val="00A2374C"/>
    <w:rsid w:val="00A33800"/>
    <w:rsid w:val="00A3612A"/>
    <w:rsid w:val="00A37E94"/>
    <w:rsid w:val="00A44B7B"/>
    <w:rsid w:val="00A857FC"/>
    <w:rsid w:val="00A916B7"/>
    <w:rsid w:val="00A9430B"/>
    <w:rsid w:val="00AB68A3"/>
    <w:rsid w:val="00AC759B"/>
    <w:rsid w:val="00AE0CF3"/>
    <w:rsid w:val="00AF69DF"/>
    <w:rsid w:val="00B00090"/>
    <w:rsid w:val="00B04DD8"/>
    <w:rsid w:val="00B0786C"/>
    <w:rsid w:val="00B27FA5"/>
    <w:rsid w:val="00B31739"/>
    <w:rsid w:val="00B675F6"/>
    <w:rsid w:val="00B818DE"/>
    <w:rsid w:val="00B90A57"/>
    <w:rsid w:val="00BB1C33"/>
    <w:rsid w:val="00BE5575"/>
    <w:rsid w:val="00BF5E06"/>
    <w:rsid w:val="00C01043"/>
    <w:rsid w:val="00C25B2A"/>
    <w:rsid w:val="00C5776C"/>
    <w:rsid w:val="00C661F5"/>
    <w:rsid w:val="00C725BE"/>
    <w:rsid w:val="00C72CAC"/>
    <w:rsid w:val="00C87628"/>
    <w:rsid w:val="00C938F2"/>
    <w:rsid w:val="00CA0482"/>
    <w:rsid w:val="00CA1F81"/>
    <w:rsid w:val="00CA2306"/>
    <w:rsid w:val="00CC7C36"/>
    <w:rsid w:val="00CE103B"/>
    <w:rsid w:val="00CE3B4B"/>
    <w:rsid w:val="00D0659B"/>
    <w:rsid w:val="00D150AB"/>
    <w:rsid w:val="00D17895"/>
    <w:rsid w:val="00D214E7"/>
    <w:rsid w:val="00D23658"/>
    <w:rsid w:val="00D41483"/>
    <w:rsid w:val="00D5666A"/>
    <w:rsid w:val="00D674D9"/>
    <w:rsid w:val="00D771D2"/>
    <w:rsid w:val="00DC78FB"/>
    <w:rsid w:val="00DD1B1C"/>
    <w:rsid w:val="00DF19FD"/>
    <w:rsid w:val="00E0218B"/>
    <w:rsid w:val="00E03370"/>
    <w:rsid w:val="00E2446F"/>
    <w:rsid w:val="00E245BD"/>
    <w:rsid w:val="00E26288"/>
    <w:rsid w:val="00E35D6B"/>
    <w:rsid w:val="00E47BF1"/>
    <w:rsid w:val="00E50BCC"/>
    <w:rsid w:val="00E64122"/>
    <w:rsid w:val="00E715DE"/>
    <w:rsid w:val="00E74558"/>
    <w:rsid w:val="00E8533A"/>
    <w:rsid w:val="00EA38D0"/>
    <w:rsid w:val="00EA7A94"/>
    <w:rsid w:val="00EC35B8"/>
    <w:rsid w:val="00EE0B5E"/>
    <w:rsid w:val="00EE79B9"/>
    <w:rsid w:val="00F03303"/>
    <w:rsid w:val="00F52924"/>
    <w:rsid w:val="00F828D2"/>
    <w:rsid w:val="00F94DF6"/>
    <w:rsid w:val="00FA3B25"/>
    <w:rsid w:val="00FA5847"/>
    <w:rsid w:val="00FA6528"/>
    <w:rsid w:val="00FC6558"/>
    <w:rsid w:val="00FC6A04"/>
    <w:rsid w:val="00FD30CF"/>
    <w:rsid w:val="00FD41AE"/>
    <w:rsid w:val="00FD5038"/>
    <w:rsid w:val="00FF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79229E7-4381-4E0A-812D-A805846C2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924"/>
    <w:pPr>
      <w:spacing w:after="0" w:line="240" w:lineRule="auto"/>
      <w:ind w:firstLine="709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2924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Marinković</dc:creator>
  <cp:lastModifiedBy>Vesna Matic Vukasinovic</cp:lastModifiedBy>
  <cp:revision>2</cp:revision>
  <dcterms:created xsi:type="dcterms:W3CDTF">2026-09-25T06:20:00Z</dcterms:created>
  <dcterms:modified xsi:type="dcterms:W3CDTF">2026-09-25T06:20:00Z</dcterms:modified>
</cp:coreProperties>
</file>